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6" w:rsidRPr="00E97A34" w:rsidRDefault="00902D86" w:rsidP="00902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97A34">
        <w:rPr>
          <w:rFonts w:ascii="Times New Roman" w:hAnsi="Times New Roman" w:cs="Times New Roman"/>
          <w:sz w:val="28"/>
          <w:szCs w:val="28"/>
        </w:rPr>
        <w:t xml:space="preserve">еквизиты отправлять на электронную почту </w:t>
      </w:r>
      <w:hyperlink r:id="rId4" w:history="1">
        <w:r w:rsidRPr="00F158A9">
          <w:rPr>
            <w:rStyle w:val="a4"/>
            <w:rFonts w:ascii="Times New Roman" w:hAnsi="Times New Roman" w:cs="Times New Roman"/>
            <w:sz w:val="28"/>
            <w:szCs w:val="28"/>
          </w:rPr>
          <w:t>kcok-proekt@mail.ru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86" w:rsidRDefault="00902D86" w:rsidP="00902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0F6">
        <w:rPr>
          <w:rFonts w:ascii="Times New Roman" w:hAnsi="Times New Roman" w:cs="Times New Roman"/>
          <w:sz w:val="28"/>
          <w:szCs w:val="28"/>
        </w:rPr>
        <w:t xml:space="preserve">Убедительная просьба реквизиты </w:t>
      </w:r>
      <w:r>
        <w:rPr>
          <w:rFonts w:ascii="Times New Roman" w:hAnsi="Times New Roman" w:cs="Times New Roman"/>
          <w:sz w:val="28"/>
          <w:szCs w:val="28"/>
        </w:rPr>
        <w:t>направлять в</w:t>
      </w:r>
      <w:r w:rsidRPr="00E97A34">
        <w:rPr>
          <w:rFonts w:ascii="Times New Roman" w:hAnsi="Times New Roman" w:cs="Times New Roman"/>
          <w:sz w:val="28"/>
          <w:szCs w:val="28"/>
        </w:rPr>
        <w:t xml:space="preserve"> </w:t>
      </w:r>
      <w:r w:rsidRPr="007310F6">
        <w:rPr>
          <w:rFonts w:ascii="Times New Roman" w:hAnsi="Times New Roman" w:cs="Times New Roman"/>
          <w:b/>
          <w:sz w:val="28"/>
          <w:szCs w:val="28"/>
        </w:rPr>
        <w:t xml:space="preserve">формате </w:t>
      </w:r>
      <w:r w:rsidRPr="007310F6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</w:p>
    <w:p w:rsidR="00902D86" w:rsidRDefault="00902D86" w:rsidP="00902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34">
        <w:rPr>
          <w:rFonts w:ascii="Times New Roman" w:hAnsi="Times New Roman" w:cs="Times New Roman"/>
          <w:b/>
          <w:sz w:val="28"/>
          <w:szCs w:val="28"/>
        </w:rPr>
        <w:t>Все графы обязательны для заполнения!</w:t>
      </w:r>
    </w:p>
    <w:p w:rsidR="002F2990" w:rsidRDefault="002F2990" w:rsidP="002F29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17"/>
        <w:tblW w:w="0" w:type="auto"/>
        <w:tblLook w:val="00A0" w:firstRow="1" w:lastRow="0" w:firstColumn="1" w:lastColumn="0" w:noHBand="0" w:noVBand="0"/>
      </w:tblPr>
      <w:tblGrid>
        <w:gridCol w:w="4665"/>
        <w:gridCol w:w="4677"/>
      </w:tblGrid>
      <w:tr w:rsidR="00902D86" w:rsidRPr="007505C4" w:rsidTr="00902D86">
        <w:trPr>
          <w:trHeight w:val="753"/>
        </w:trPr>
        <w:tc>
          <w:tcPr>
            <w:tcW w:w="9342" w:type="dxa"/>
            <w:gridSpan w:val="2"/>
          </w:tcPr>
          <w:p w:rsidR="00902D86" w:rsidRPr="002F2990" w:rsidRDefault="00902D86" w:rsidP="00902D8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2990">
              <w:rPr>
                <w:b/>
                <w:bCs/>
                <w:sz w:val="28"/>
                <w:szCs w:val="28"/>
                <w:lang w:eastAsia="ru-RU"/>
              </w:rPr>
              <w:t>Реквизиты физического лица</w:t>
            </w:r>
          </w:p>
          <w:p w:rsidR="00902D86" w:rsidRPr="002F2990" w:rsidRDefault="00902D86" w:rsidP="00902D86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F2990">
              <w:rPr>
                <w:b/>
                <w:bCs/>
                <w:sz w:val="28"/>
                <w:szCs w:val="28"/>
                <w:lang w:eastAsia="ru-RU"/>
              </w:rPr>
              <w:t>для выставления счета на проведение НОК</w:t>
            </w:r>
          </w:p>
        </w:tc>
      </w:tr>
      <w:tr w:rsidR="00902D86" w:rsidRPr="007505C4" w:rsidTr="00902D86">
        <w:tc>
          <w:tcPr>
            <w:tcW w:w="4665" w:type="dxa"/>
          </w:tcPr>
          <w:p w:rsidR="00902D86" w:rsidRPr="007310F6" w:rsidRDefault="00902D86" w:rsidP="00902D86">
            <w:pPr>
              <w:rPr>
                <w:b/>
                <w:sz w:val="26"/>
                <w:szCs w:val="26"/>
                <w:lang w:val="en-US"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№ заявления в АИС (проектирование)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c>
          <w:tcPr>
            <w:tcW w:w="4665" w:type="dxa"/>
            <w:vAlign w:val="center"/>
          </w:tcPr>
          <w:p w:rsidR="00902D86" w:rsidRPr="002F2990" w:rsidRDefault="00902D86" w:rsidP="00902D86">
            <w:pPr>
              <w:rPr>
                <w:sz w:val="28"/>
                <w:szCs w:val="28"/>
                <w:lang w:eastAsia="ru-RU"/>
              </w:rPr>
            </w:pPr>
            <w:r w:rsidRPr="002F2990">
              <w:rPr>
                <w:sz w:val="28"/>
                <w:szCs w:val="28"/>
                <w:lang w:eastAsia="ru-RU"/>
              </w:rPr>
              <w:t>ФИО Соискателя (полностью)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c>
          <w:tcPr>
            <w:tcW w:w="4665" w:type="dxa"/>
            <w:vAlign w:val="center"/>
          </w:tcPr>
          <w:p w:rsidR="00902D86" w:rsidRPr="002F2990" w:rsidRDefault="00902D86" w:rsidP="00902D86">
            <w:pPr>
              <w:rPr>
                <w:sz w:val="28"/>
                <w:szCs w:val="28"/>
                <w:lang w:eastAsia="ru-RU"/>
              </w:rPr>
            </w:pPr>
            <w:r w:rsidRPr="002F2990">
              <w:rPr>
                <w:sz w:val="28"/>
                <w:szCs w:val="28"/>
                <w:lang w:eastAsia="ru-RU"/>
              </w:rPr>
              <w:t>Сотовый телефон Соискателя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c>
          <w:tcPr>
            <w:tcW w:w="4665" w:type="dxa"/>
            <w:vAlign w:val="center"/>
          </w:tcPr>
          <w:p w:rsidR="00902D86" w:rsidRPr="002F2990" w:rsidRDefault="00902D86" w:rsidP="00902D86">
            <w:pPr>
              <w:rPr>
                <w:sz w:val="28"/>
                <w:szCs w:val="28"/>
                <w:lang w:eastAsia="ru-RU"/>
              </w:rPr>
            </w:pPr>
            <w:r w:rsidRPr="002F2990">
              <w:rPr>
                <w:sz w:val="28"/>
                <w:szCs w:val="28"/>
                <w:lang w:eastAsia="ru-RU"/>
              </w:rPr>
              <w:t>Электронный адрес Соискателя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c>
          <w:tcPr>
            <w:tcW w:w="4665" w:type="dxa"/>
            <w:vAlign w:val="center"/>
          </w:tcPr>
          <w:p w:rsidR="00902D86" w:rsidRPr="002F2990" w:rsidRDefault="00902D86" w:rsidP="00902D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F2990"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rPr>
          <w:trHeight w:val="537"/>
        </w:trPr>
        <w:tc>
          <w:tcPr>
            <w:tcW w:w="4665" w:type="dxa"/>
            <w:vAlign w:val="center"/>
          </w:tcPr>
          <w:p w:rsidR="00902D86" w:rsidRPr="002F2990" w:rsidRDefault="00902D86" w:rsidP="00902D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c>
          <w:tcPr>
            <w:tcW w:w="4665" w:type="dxa"/>
            <w:vAlign w:val="center"/>
          </w:tcPr>
          <w:p w:rsidR="00902D86" w:rsidRPr="002F2990" w:rsidRDefault="00902D86" w:rsidP="00902D8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  <w:tr w:rsidR="00902D86" w:rsidRPr="007505C4" w:rsidTr="00902D86">
        <w:tc>
          <w:tcPr>
            <w:tcW w:w="4665" w:type="dxa"/>
            <w:vAlign w:val="center"/>
          </w:tcPr>
          <w:p w:rsidR="00902D86" w:rsidRPr="002F2990" w:rsidRDefault="00902D86" w:rsidP="00902D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F299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677" w:type="dxa"/>
          </w:tcPr>
          <w:p w:rsidR="00902D86" w:rsidRPr="002F2990" w:rsidRDefault="00902D86" w:rsidP="00902D86">
            <w:pPr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02D86" w:rsidRDefault="00902D86" w:rsidP="00902D86">
      <w:pPr>
        <w:rPr>
          <w:rFonts w:ascii="Times New Roman" w:hAnsi="Times New Roman" w:cs="Times New Roman"/>
          <w:b/>
          <w:sz w:val="28"/>
          <w:szCs w:val="28"/>
        </w:rPr>
      </w:pPr>
    </w:p>
    <w:p w:rsidR="00902D86" w:rsidRDefault="00902D86" w:rsidP="002F2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86" w:rsidRDefault="00902D86" w:rsidP="002F2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2D86" w:rsidRDefault="00902D86" w:rsidP="002F2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D86" w:rsidRPr="00E97A34" w:rsidRDefault="00902D86" w:rsidP="002F2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D5" w:rsidRDefault="001B17D5"/>
    <w:sectPr w:rsidR="001B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90"/>
    <w:rsid w:val="001B17D5"/>
    <w:rsid w:val="002F2990"/>
    <w:rsid w:val="00902D86"/>
    <w:rsid w:val="00DC7CDC"/>
    <w:rsid w:val="00E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87DB-40A3-47B3-9750-897002D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2F2990"/>
    <w:rPr>
      <w:color w:val="0563C1" w:themeColor="hyperlink"/>
      <w:u w:val="single"/>
    </w:rPr>
  </w:style>
  <w:style w:type="paragraph" w:customStyle="1" w:styleId="ConsPlusNonformat">
    <w:name w:val="ConsPlusNonformat"/>
    <w:rsid w:val="002F2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ok-proe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Швыдченко Ю.О.</dc:creator>
  <cp:keywords/>
  <dc:description/>
  <cp:lastModifiedBy>Секретарь</cp:lastModifiedBy>
  <cp:revision>2</cp:revision>
  <dcterms:created xsi:type="dcterms:W3CDTF">2023-07-05T09:13:00Z</dcterms:created>
  <dcterms:modified xsi:type="dcterms:W3CDTF">2023-08-23T07:35:00Z</dcterms:modified>
</cp:coreProperties>
</file>